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9901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8641"/>
      </w:tblGrid>
      <w:tr w:rsidR="00806B02" w:rsidRPr="00806B02" w14:paraId="15D83FE7" w14:textId="77777777" w:rsidTr="00AC4B71">
        <w:trPr>
          <w:trHeight w:val="719"/>
        </w:trPr>
        <w:tc>
          <w:tcPr>
            <w:tcW w:w="1260" w:type="dxa"/>
            <w:tcBorders>
              <w:bottom w:val="single" w:sz="6" w:space="0" w:color="000000"/>
            </w:tcBorders>
          </w:tcPr>
          <w:p w14:paraId="58162BDE" w14:textId="77777777" w:rsidR="00806B02" w:rsidRPr="00806B02" w:rsidRDefault="00806B02" w:rsidP="00806B02">
            <w:pPr>
              <w:ind w:left="224"/>
              <w:rPr>
                <w:rFonts w:ascii="Calibri" w:eastAsia="Calibri" w:hAnsi="Calibri"/>
                <w:sz w:val="20"/>
                <w:lang w:val="en-US"/>
              </w:rPr>
            </w:pPr>
            <w:r w:rsidRPr="00806B02">
              <w:rPr>
                <w:rFonts w:ascii="Calibri" w:eastAsia="Calibri" w:hAnsi="Calibri"/>
                <w:noProof/>
                <w:sz w:val="20"/>
                <w:lang w:val="en-US"/>
              </w:rPr>
              <w:drawing>
                <wp:inline distT="0" distB="0" distL="0" distR="0" wp14:anchorId="7EC1677D" wp14:editId="5CAC294F">
                  <wp:extent cx="526104" cy="41910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10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1" w:type="dxa"/>
            <w:tcBorders>
              <w:bottom w:val="single" w:sz="6" w:space="0" w:color="000000"/>
            </w:tcBorders>
          </w:tcPr>
          <w:p w14:paraId="659DC67A" w14:textId="77777777" w:rsidR="00806B02" w:rsidRPr="00806B02" w:rsidRDefault="00806B02" w:rsidP="00806B02">
            <w:pPr>
              <w:spacing w:before="1"/>
              <w:rPr>
                <w:rFonts w:ascii="Calibri" w:eastAsia="Calibri" w:hAnsi="Calibri"/>
                <w:sz w:val="5"/>
                <w:lang w:val="en-US"/>
              </w:rPr>
            </w:pPr>
          </w:p>
          <w:p w14:paraId="70D4268F" w14:textId="77777777" w:rsidR="00806B02" w:rsidRPr="00806B02" w:rsidRDefault="00806B02" w:rsidP="00806B02">
            <w:pPr>
              <w:ind w:left="1253"/>
              <w:rPr>
                <w:rFonts w:ascii="Calibri" w:eastAsia="Calibri" w:hAnsi="Calibri"/>
                <w:sz w:val="20"/>
                <w:lang w:val="en-US"/>
              </w:rPr>
            </w:pPr>
            <w:r w:rsidRPr="00806B02">
              <w:rPr>
                <w:rFonts w:ascii="Calibri" w:eastAsia="Calibri" w:hAnsi="Calibri"/>
                <w:noProof/>
                <w:sz w:val="20"/>
                <w:lang w:val="en-US"/>
              </w:rPr>
              <w:drawing>
                <wp:inline distT="0" distB="0" distL="0" distR="0" wp14:anchorId="53B9A220" wp14:editId="138D8B15">
                  <wp:extent cx="3898269" cy="38147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269" cy="381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B02" w:rsidRPr="00806B02" w14:paraId="4EE120E6" w14:textId="77777777" w:rsidTr="00AC4B71">
        <w:trPr>
          <w:trHeight w:val="957"/>
        </w:trPr>
        <w:tc>
          <w:tcPr>
            <w:tcW w:w="9901" w:type="dxa"/>
            <w:gridSpan w:val="2"/>
            <w:tcBorders>
              <w:top w:val="single" w:sz="6" w:space="0" w:color="000000"/>
            </w:tcBorders>
          </w:tcPr>
          <w:p w14:paraId="24182F73" w14:textId="77777777" w:rsidR="00806B02" w:rsidRPr="00806B02" w:rsidRDefault="00806B02" w:rsidP="00806B02">
            <w:pPr>
              <w:spacing w:before="290"/>
              <w:ind w:left="3027" w:right="3020"/>
              <w:jc w:val="center"/>
              <w:rPr>
                <w:rFonts w:ascii="Arial" w:eastAsia="Calibri" w:hAnsi="Arial"/>
                <w:b/>
                <w:sz w:val="32"/>
                <w:lang w:val="en-US"/>
              </w:rPr>
            </w:pPr>
            <w:r w:rsidRPr="00806B02">
              <w:rPr>
                <w:rFonts w:ascii="Arial" w:eastAsia="Calibri" w:hAnsi="Arial"/>
                <w:b/>
                <w:sz w:val="32"/>
                <w:lang w:val="en-US"/>
              </w:rPr>
              <w:t>HARMONOGRAM</w:t>
            </w:r>
            <w:r w:rsidRPr="00806B02">
              <w:rPr>
                <w:rFonts w:ascii="Arial" w:eastAsia="Calibri" w:hAnsi="Arial"/>
                <w:b/>
                <w:spacing w:val="-1"/>
                <w:sz w:val="32"/>
                <w:lang w:val="en-US"/>
              </w:rPr>
              <w:t xml:space="preserve"> </w:t>
            </w:r>
            <w:r w:rsidRPr="00806B02">
              <w:rPr>
                <w:rFonts w:ascii="Arial" w:eastAsia="Calibri" w:hAnsi="Arial"/>
                <w:b/>
                <w:sz w:val="32"/>
                <w:lang w:val="en-US"/>
              </w:rPr>
              <w:t>ZAJĘĆ</w:t>
            </w:r>
          </w:p>
        </w:tc>
      </w:tr>
    </w:tbl>
    <w:p w14:paraId="2DB7F464" w14:textId="77777777" w:rsidR="00806B02" w:rsidRPr="00806B02" w:rsidRDefault="00806B02" w:rsidP="00806B02">
      <w:pPr>
        <w:widowControl/>
        <w:autoSpaceDE/>
        <w:autoSpaceDN/>
        <w:spacing w:after="120"/>
        <w:rPr>
          <w:sz w:val="20"/>
          <w:szCs w:val="24"/>
          <w:lang w:eastAsia="pl-PL"/>
        </w:rPr>
      </w:pPr>
    </w:p>
    <w:p w14:paraId="05277C32" w14:textId="77777777" w:rsidR="00806B02" w:rsidRPr="00806B02" w:rsidRDefault="00806B02" w:rsidP="00806B02">
      <w:pPr>
        <w:widowControl/>
        <w:autoSpaceDE/>
        <w:autoSpaceDN/>
        <w:spacing w:before="90" w:line="244" w:lineRule="auto"/>
        <w:ind w:left="111" w:right="708"/>
        <w:rPr>
          <w:b/>
          <w:sz w:val="24"/>
          <w:szCs w:val="24"/>
          <w:lang w:eastAsia="pl-PL"/>
        </w:rPr>
      </w:pPr>
      <w:r w:rsidRPr="00806B02">
        <w:rPr>
          <w:sz w:val="24"/>
          <w:szCs w:val="24"/>
          <w:lang w:eastAsia="pl-PL"/>
        </w:rPr>
        <w:t>Nazwa formy edukacyjnej:</w:t>
      </w:r>
      <w:r w:rsidRPr="00806B02">
        <w:rPr>
          <w:spacing w:val="1"/>
          <w:sz w:val="24"/>
          <w:szCs w:val="24"/>
          <w:lang w:eastAsia="pl-PL"/>
        </w:rPr>
        <w:t xml:space="preserve"> </w:t>
      </w:r>
      <w:r w:rsidRPr="00806B02">
        <w:rPr>
          <w:spacing w:val="1"/>
          <w:sz w:val="24"/>
          <w:szCs w:val="24"/>
          <w:lang w:eastAsia="pl-PL"/>
        </w:rPr>
        <w:br/>
      </w:r>
      <w:r w:rsidRPr="00806B02">
        <w:rPr>
          <w:b/>
          <w:sz w:val="24"/>
          <w:szCs w:val="24"/>
          <w:lang w:eastAsia="pl-PL"/>
        </w:rPr>
        <w:t>Ogród terapeutyczny - innowacje społeczne w gospodarstwach w wiejskich</w:t>
      </w:r>
    </w:p>
    <w:p w14:paraId="56D431CD" w14:textId="77777777" w:rsidR="00806B02" w:rsidRPr="00806B02" w:rsidRDefault="00806B02" w:rsidP="00806B02">
      <w:pPr>
        <w:widowControl/>
        <w:autoSpaceDE/>
        <w:autoSpaceDN/>
        <w:spacing w:before="90" w:line="244" w:lineRule="auto"/>
        <w:ind w:left="111" w:right="1547"/>
        <w:rPr>
          <w:b/>
          <w:sz w:val="24"/>
          <w:szCs w:val="24"/>
          <w:lang w:eastAsia="pl-PL"/>
        </w:rPr>
      </w:pPr>
      <w:r w:rsidRPr="00806B02">
        <w:rPr>
          <w:sz w:val="24"/>
          <w:szCs w:val="24"/>
          <w:lang w:eastAsia="pl-PL"/>
        </w:rPr>
        <w:t>Rodzaj</w:t>
      </w:r>
      <w:r w:rsidRPr="00806B02">
        <w:rPr>
          <w:spacing w:val="-1"/>
          <w:sz w:val="24"/>
          <w:szCs w:val="24"/>
          <w:lang w:eastAsia="pl-PL"/>
        </w:rPr>
        <w:t xml:space="preserve"> </w:t>
      </w:r>
      <w:r w:rsidRPr="00806B02">
        <w:rPr>
          <w:sz w:val="24"/>
          <w:szCs w:val="24"/>
          <w:lang w:eastAsia="pl-PL"/>
        </w:rPr>
        <w:t>formy</w:t>
      </w:r>
      <w:r w:rsidRPr="00806B02">
        <w:rPr>
          <w:spacing w:val="-5"/>
          <w:sz w:val="24"/>
          <w:szCs w:val="24"/>
          <w:lang w:eastAsia="pl-PL"/>
        </w:rPr>
        <w:t xml:space="preserve"> </w:t>
      </w:r>
      <w:r w:rsidRPr="00806B02">
        <w:rPr>
          <w:sz w:val="24"/>
          <w:szCs w:val="24"/>
          <w:lang w:eastAsia="pl-PL"/>
        </w:rPr>
        <w:t>edukacyjnej:</w:t>
      </w:r>
      <w:r w:rsidRPr="00806B02">
        <w:rPr>
          <w:spacing w:val="3"/>
          <w:sz w:val="24"/>
          <w:szCs w:val="24"/>
          <w:lang w:eastAsia="pl-PL"/>
        </w:rPr>
        <w:t xml:space="preserve"> </w:t>
      </w:r>
      <w:r w:rsidRPr="00806B02">
        <w:rPr>
          <w:b/>
          <w:sz w:val="24"/>
          <w:szCs w:val="24"/>
          <w:lang w:eastAsia="pl-PL"/>
        </w:rPr>
        <w:t>szkolenie</w:t>
      </w:r>
      <w:r w:rsidRPr="00806B02">
        <w:rPr>
          <w:b/>
          <w:spacing w:val="-2"/>
          <w:sz w:val="24"/>
          <w:szCs w:val="24"/>
          <w:lang w:eastAsia="pl-PL"/>
        </w:rPr>
        <w:t xml:space="preserve"> </w:t>
      </w:r>
      <w:r w:rsidRPr="00806B02">
        <w:rPr>
          <w:b/>
          <w:sz w:val="24"/>
          <w:szCs w:val="24"/>
          <w:lang w:eastAsia="pl-PL"/>
        </w:rPr>
        <w:t>e-learningowe</w:t>
      </w:r>
    </w:p>
    <w:p w14:paraId="258762AF" w14:textId="77777777" w:rsidR="00806B02" w:rsidRPr="00806B02" w:rsidRDefault="00806B02" w:rsidP="00806B02">
      <w:pPr>
        <w:widowControl/>
        <w:autoSpaceDE/>
        <w:autoSpaceDN/>
        <w:spacing w:before="123"/>
        <w:ind w:left="108"/>
        <w:rPr>
          <w:b/>
          <w:sz w:val="24"/>
          <w:szCs w:val="24"/>
          <w:lang w:eastAsia="pl-PL"/>
        </w:rPr>
      </w:pPr>
      <w:r w:rsidRPr="00806B02">
        <w:rPr>
          <w:sz w:val="24"/>
          <w:szCs w:val="24"/>
          <w:lang w:eastAsia="pl-PL"/>
        </w:rPr>
        <w:t>Termin</w:t>
      </w:r>
      <w:r w:rsidRPr="00806B02">
        <w:rPr>
          <w:spacing w:val="-1"/>
          <w:sz w:val="24"/>
          <w:szCs w:val="24"/>
          <w:lang w:eastAsia="pl-PL"/>
        </w:rPr>
        <w:t xml:space="preserve"> </w:t>
      </w:r>
      <w:r w:rsidRPr="00806B02">
        <w:rPr>
          <w:sz w:val="24"/>
          <w:szCs w:val="24"/>
          <w:lang w:eastAsia="pl-PL"/>
        </w:rPr>
        <w:t>realizacji:</w:t>
      </w:r>
      <w:r w:rsidRPr="00806B02">
        <w:rPr>
          <w:spacing w:val="59"/>
          <w:sz w:val="24"/>
          <w:szCs w:val="24"/>
          <w:lang w:eastAsia="pl-PL"/>
        </w:rPr>
        <w:t xml:space="preserve"> </w:t>
      </w:r>
      <w:r w:rsidRPr="00806B02">
        <w:rPr>
          <w:b/>
          <w:sz w:val="24"/>
          <w:szCs w:val="24"/>
          <w:lang w:eastAsia="pl-PL"/>
        </w:rPr>
        <w:t>28.03</w:t>
      </w:r>
      <w:r w:rsidRPr="00806B02">
        <w:rPr>
          <w:b/>
          <w:spacing w:val="2"/>
          <w:sz w:val="24"/>
          <w:szCs w:val="24"/>
          <w:lang w:eastAsia="pl-PL"/>
        </w:rPr>
        <w:t xml:space="preserve"> </w:t>
      </w:r>
      <w:r w:rsidRPr="00806B02">
        <w:rPr>
          <w:b/>
          <w:sz w:val="24"/>
          <w:szCs w:val="24"/>
          <w:lang w:eastAsia="pl-PL"/>
        </w:rPr>
        <w:t>–</w:t>
      </w:r>
      <w:r w:rsidRPr="00806B02">
        <w:rPr>
          <w:b/>
          <w:spacing w:val="-1"/>
          <w:sz w:val="24"/>
          <w:szCs w:val="24"/>
          <w:lang w:eastAsia="pl-PL"/>
        </w:rPr>
        <w:t xml:space="preserve"> 29</w:t>
      </w:r>
      <w:r w:rsidRPr="00806B02">
        <w:rPr>
          <w:b/>
          <w:sz w:val="24"/>
          <w:szCs w:val="24"/>
          <w:lang w:eastAsia="pl-PL"/>
        </w:rPr>
        <w:t>.04.2022</w:t>
      </w:r>
      <w:r w:rsidRPr="00806B02">
        <w:rPr>
          <w:b/>
          <w:spacing w:val="-1"/>
          <w:sz w:val="24"/>
          <w:szCs w:val="24"/>
          <w:lang w:eastAsia="pl-PL"/>
        </w:rPr>
        <w:t xml:space="preserve"> </w:t>
      </w:r>
      <w:r w:rsidRPr="00806B02">
        <w:rPr>
          <w:b/>
          <w:sz w:val="24"/>
          <w:szCs w:val="24"/>
          <w:lang w:eastAsia="pl-PL"/>
        </w:rPr>
        <w:t xml:space="preserve">r. </w:t>
      </w:r>
    </w:p>
    <w:p w14:paraId="55E1ABEA" w14:textId="77777777" w:rsidR="00806B02" w:rsidRPr="00806B02" w:rsidRDefault="00806B02" w:rsidP="00806B02">
      <w:pPr>
        <w:widowControl/>
        <w:autoSpaceDE/>
        <w:autoSpaceDN/>
        <w:spacing w:before="139"/>
        <w:ind w:left="108"/>
        <w:rPr>
          <w:sz w:val="24"/>
          <w:szCs w:val="24"/>
          <w:lang w:eastAsia="pl-PL"/>
        </w:rPr>
      </w:pPr>
      <w:r w:rsidRPr="00806B02">
        <w:rPr>
          <w:sz w:val="24"/>
          <w:szCs w:val="24"/>
          <w:lang w:eastAsia="pl-PL"/>
        </w:rPr>
        <w:t>Miejsce</w:t>
      </w:r>
      <w:r w:rsidRPr="00806B02">
        <w:rPr>
          <w:spacing w:val="-4"/>
          <w:sz w:val="24"/>
          <w:szCs w:val="24"/>
          <w:lang w:eastAsia="pl-PL"/>
        </w:rPr>
        <w:t xml:space="preserve"> </w:t>
      </w:r>
      <w:r w:rsidRPr="00806B02">
        <w:rPr>
          <w:sz w:val="24"/>
          <w:szCs w:val="24"/>
          <w:lang w:eastAsia="pl-PL"/>
        </w:rPr>
        <w:t>realizacji:</w:t>
      </w:r>
      <w:r w:rsidRPr="00806B02">
        <w:rPr>
          <w:spacing w:val="1"/>
          <w:sz w:val="24"/>
          <w:szCs w:val="24"/>
          <w:lang w:eastAsia="pl-PL"/>
        </w:rPr>
        <w:t xml:space="preserve"> </w:t>
      </w:r>
      <w:r w:rsidRPr="00806B02">
        <w:rPr>
          <w:b/>
          <w:sz w:val="24"/>
          <w:szCs w:val="24"/>
          <w:lang w:eastAsia="pl-PL"/>
        </w:rPr>
        <w:t>platforma</w:t>
      </w:r>
      <w:r w:rsidRPr="00806B02">
        <w:rPr>
          <w:b/>
          <w:spacing w:val="-1"/>
          <w:sz w:val="24"/>
          <w:szCs w:val="24"/>
          <w:lang w:eastAsia="pl-PL"/>
        </w:rPr>
        <w:t xml:space="preserve"> </w:t>
      </w:r>
      <w:r w:rsidRPr="00806B02">
        <w:rPr>
          <w:b/>
          <w:sz w:val="24"/>
          <w:szCs w:val="24"/>
          <w:lang w:eastAsia="pl-PL"/>
        </w:rPr>
        <w:t>e-learningowa</w:t>
      </w:r>
      <w:r w:rsidRPr="00806B02">
        <w:rPr>
          <w:b/>
          <w:spacing w:val="-2"/>
          <w:sz w:val="24"/>
          <w:szCs w:val="24"/>
          <w:lang w:eastAsia="pl-PL"/>
        </w:rPr>
        <w:t xml:space="preserve"> </w:t>
      </w:r>
      <w:r w:rsidRPr="00806B02">
        <w:rPr>
          <w:b/>
          <w:sz w:val="24"/>
          <w:szCs w:val="24"/>
          <w:lang w:eastAsia="pl-PL"/>
        </w:rPr>
        <w:t>CDR</w:t>
      </w:r>
      <w:r w:rsidRPr="00806B02">
        <w:rPr>
          <w:b/>
          <w:spacing w:val="-1"/>
          <w:sz w:val="24"/>
          <w:szCs w:val="24"/>
          <w:lang w:eastAsia="pl-PL"/>
        </w:rPr>
        <w:t xml:space="preserve"> </w:t>
      </w:r>
      <w:hyperlink r:id="rId8">
        <w:r w:rsidRPr="00806B02">
          <w:rPr>
            <w:color w:val="0000FF"/>
            <w:sz w:val="24"/>
            <w:szCs w:val="24"/>
            <w:u w:val="single" w:color="0000FF"/>
            <w:lang w:eastAsia="pl-PL"/>
          </w:rPr>
          <w:t>www.cdrkursy.pl</w:t>
        </w:r>
      </w:hyperlink>
    </w:p>
    <w:p w14:paraId="4D8D0FC4" w14:textId="77777777" w:rsidR="00806B02" w:rsidRPr="00806B02" w:rsidRDefault="00806B02" w:rsidP="00806B02">
      <w:pPr>
        <w:widowControl/>
        <w:autoSpaceDE/>
        <w:autoSpaceDN/>
        <w:spacing w:after="120"/>
        <w:rPr>
          <w:sz w:val="20"/>
          <w:szCs w:val="24"/>
          <w:lang w:eastAsia="pl-PL"/>
        </w:rPr>
      </w:pPr>
    </w:p>
    <w:p w14:paraId="37A2B14A" w14:textId="77777777" w:rsidR="00806B02" w:rsidRPr="00806B02" w:rsidRDefault="00806B02" w:rsidP="00806B02">
      <w:pPr>
        <w:widowControl/>
        <w:autoSpaceDE/>
        <w:autoSpaceDN/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pl-PL"/>
        </w:rPr>
      </w:pPr>
      <w:r w:rsidRPr="00806B02">
        <w:rPr>
          <w:rFonts w:ascii="Cambria" w:hAnsi="Cambria"/>
          <w:b/>
          <w:bCs/>
          <w:kern w:val="28"/>
          <w:sz w:val="32"/>
          <w:szCs w:val="32"/>
          <w:lang w:eastAsia="pl-PL"/>
        </w:rPr>
        <w:t>Terminarz</w:t>
      </w:r>
    </w:p>
    <w:p w14:paraId="77782A9D" w14:textId="18E24D1A" w:rsidR="00806B02" w:rsidRPr="00806B02" w:rsidRDefault="00806B02" w:rsidP="00806B02">
      <w:pPr>
        <w:widowControl/>
        <w:tabs>
          <w:tab w:val="left" w:pos="3368"/>
        </w:tabs>
        <w:autoSpaceDE/>
        <w:autoSpaceDN/>
        <w:spacing w:before="115" w:after="120"/>
        <w:ind w:left="284"/>
        <w:rPr>
          <w:sz w:val="24"/>
          <w:szCs w:val="24"/>
          <w:lang w:eastAsia="pl-PL"/>
        </w:rPr>
      </w:pPr>
      <w:r w:rsidRPr="00806B02">
        <w:rPr>
          <w:sz w:val="24"/>
          <w:szCs w:val="24"/>
          <w:lang w:eastAsia="pl-PL"/>
        </w:rPr>
        <w:t>2</w:t>
      </w:r>
      <w:r w:rsidR="00D7011B">
        <w:rPr>
          <w:sz w:val="24"/>
          <w:szCs w:val="24"/>
          <w:lang w:eastAsia="pl-PL"/>
        </w:rPr>
        <w:t>1</w:t>
      </w:r>
      <w:r w:rsidRPr="00806B02">
        <w:rPr>
          <w:sz w:val="24"/>
          <w:szCs w:val="24"/>
          <w:lang w:eastAsia="pl-PL"/>
        </w:rPr>
        <w:t>.03.2022</w:t>
      </w:r>
      <w:r w:rsidRPr="00806B02">
        <w:rPr>
          <w:spacing w:val="-1"/>
          <w:sz w:val="24"/>
          <w:szCs w:val="24"/>
          <w:lang w:eastAsia="pl-PL"/>
        </w:rPr>
        <w:t xml:space="preserve"> </w:t>
      </w:r>
      <w:r w:rsidRPr="00806B02">
        <w:rPr>
          <w:sz w:val="24"/>
          <w:szCs w:val="24"/>
          <w:lang w:eastAsia="pl-PL"/>
        </w:rPr>
        <w:t>r.            Początek</w:t>
      </w:r>
      <w:r w:rsidRPr="00806B02">
        <w:rPr>
          <w:spacing w:val="-1"/>
          <w:sz w:val="24"/>
          <w:szCs w:val="24"/>
          <w:lang w:eastAsia="pl-PL"/>
        </w:rPr>
        <w:t xml:space="preserve"> </w:t>
      </w:r>
      <w:r w:rsidRPr="00806B02">
        <w:rPr>
          <w:sz w:val="24"/>
          <w:szCs w:val="24"/>
          <w:lang w:eastAsia="pl-PL"/>
        </w:rPr>
        <w:t>rekrutacji</w:t>
      </w:r>
    </w:p>
    <w:p w14:paraId="5807B4DB" w14:textId="77777777" w:rsidR="00806B02" w:rsidRPr="00806B02" w:rsidRDefault="00806B02" w:rsidP="00806B02">
      <w:pPr>
        <w:widowControl/>
        <w:tabs>
          <w:tab w:val="left" w:pos="3368"/>
        </w:tabs>
        <w:autoSpaceDE/>
        <w:autoSpaceDN/>
        <w:spacing w:after="120"/>
        <w:ind w:left="284"/>
        <w:rPr>
          <w:sz w:val="24"/>
          <w:szCs w:val="24"/>
          <w:lang w:eastAsia="pl-PL"/>
        </w:rPr>
      </w:pPr>
      <w:r w:rsidRPr="00806B02">
        <w:rPr>
          <w:sz w:val="24"/>
          <w:szCs w:val="24"/>
          <w:lang w:eastAsia="pl-PL"/>
        </w:rPr>
        <w:t>22.04.2022</w:t>
      </w:r>
      <w:r w:rsidRPr="00806B02">
        <w:rPr>
          <w:spacing w:val="-1"/>
          <w:sz w:val="24"/>
          <w:szCs w:val="24"/>
          <w:lang w:eastAsia="pl-PL"/>
        </w:rPr>
        <w:t xml:space="preserve"> </w:t>
      </w:r>
      <w:r w:rsidRPr="00806B02">
        <w:rPr>
          <w:sz w:val="24"/>
          <w:szCs w:val="24"/>
          <w:lang w:eastAsia="pl-PL"/>
        </w:rPr>
        <w:t>r.            Zakończenie</w:t>
      </w:r>
      <w:r w:rsidRPr="00806B02">
        <w:rPr>
          <w:spacing w:val="-1"/>
          <w:sz w:val="24"/>
          <w:szCs w:val="24"/>
          <w:lang w:eastAsia="pl-PL"/>
        </w:rPr>
        <w:t xml:space="preserve"> </w:t>
      </w:r>
      <w:r w:rsidRPr="00806B02">
        <w:rPr>
          <w:sz w:val="24"/>
          <w:szCs w:val="24"/>
          <w:lang w:eastAsia="pl-PL"/>
        </w:rPr>
        <w:t>rekrutacji</w:t>
      </w:r>
    </w:p>
    <w:p w14:paraId="3AB21E16" w14:textId="77777777" w:rsidR="00806B02" w:rsidRPr="00806B02" w:rsidRDefault="00806B02" w:rsidP="00806B02">
      <w:pPr>
        <w:widowControl/>
        <w:tabs>
          <w:tab w:val="left" w:pos="3368"/>
        </w:tabs>
        <w:autoSpaceDE/>
        <w:autoSpaceDN/>
        <w:spacing w:after="120"/>
        <w:ind w:left="284" w:right="1244"/>
        <w:rPr>
          <w:spacing w:val="1"/>
          <w:sz w:val="24"/>
          <w:szCs w:val="24"/>
          <w:lang w:eastAsia="pl-PL"/>
        </w:rPr>
      </w:pPr>
      <w:r w:rsidRPr="00806B02">
        <w:rPr>
          <w:sz w:val="24"/>
          <w:szCs w:val="24"/>
          <w:lang w:eastAsia="pl-PL"/>
        </w:rPr>
        <w:t>28.03.2022</w:t>
      </w:r>
      <w:r w:rsidRPr="00806B02">
        <w:rPr>
          <w:spacing w:val="-1"/>
          <w:sz w:val="24"/>
          <w:szCs w:val="24"/>
          <w:lang w:eastAsia="pl-PL"/>
        </w:rPr>
        <w:t xml:space="preserve"> </w:t>
      </w:r>
      <w:r w:rsidRPr="00806B02">
        <w:rPr>
          <w:sz w:val="24"/>
          <w:szCs w:val="24"/>
          <w:lang w:eastAsia="pl-PL"/>
        </w:rPr>
        <w:t>r.            Udostępnienie modułów na platformie e-learningowej</w:t>
      </w:r>
      <w:r w:rsidRPr="00806B02">
        <w:rPr>
          <w:spacing w:val="1"/>
          <w:sz w:val="24"/>
          <w:szCs w:val="24"/>
          <w:lang w:eastAsia="pl-PL"/>
        </w:rPr>
        <w:t xml:space="preserve"> </w:t>
      </w:r>
    </w:p>
    <w:p w14:paraId="5E38F461" w14:textId="77777777" w:rsidR="00806B02" w:rsidRPr="00806B02" w:rsidRDefault="00806B02" w:rsidP="00806B02">
      <w:pPr>
        <w:widowControl/>
        <w:tabs>
          <w:tab w:val="left" w:pos="3368"/>
        </w:tabs>
        <w:autoSpaceDE/>
        <w:autoSpaceDN/>
        <w:spacing w:after="120"/>
        <w:ind w:left="284" w:right="1244"/>
        <w:rPr>
          <w:sz w:val="24"/>
          <w:szCs w:val="24"/>
          <w:lang w:eastAsia="pl-PL"/>
        </w:rPr>
      </w:pPr>
      <w:r w:rsidRPr="00806B02">
        <w:rPr>
          <w:sz w:val="24"/>
          <w:szCs w:val="24"/>
          <w:lang w:eastAsia="pl-PL"/>
        </w:rPr>
        <w:t>28.03-29.04.2022</w:t>
      </w:r>
      <w:r w:rsidRPr="00806B02">
        <w:rPr>
          <w:spacing w:val="-1"/>
          <w:sz w:val="24"/>
          <w:szCs w:val="24"/>
          <w:lang w:eastAsia="pl-PL"/>
        </w:rPr>
        <w:t xml:space="preserve"> </w:t>
      </w:r>
      <w:r w:rsidRPr="00806B02">
        <w:rPr>
          <w:sz w:val="24"/>
          <w:szCs w:val="24"/>
          <w:lang w:eastAsia="pl-PL"/>
        </w:rPr>
        <w:t>r.  Udział</w:t>
      </w:r>
      <w:r w:rsidRPr="00806B02">
        <w:rPr>
          <w:spacing w:val="-2"/>
          <w:sz w:val="24"/>
          <w:szCs w:val="24"/>
          <w:lang w:eastAsia="pl-PL"/>
        </w:rPr>
        <w:t xml:space="preserve"> </w:t>
      </w:r>
      <w:r w:rsidRPr="00806B02">
        <w:rPr>
          <w:sz w:val="24"/>
          <w:szCs w:val="24"/>
          <w:lang w:eastAsia="pl-PL"/>
        </w:rPr>
        <w:t>w</w:t>
      </w:r>
      <w:r w:rsidRPr="00806B02">
        <w:rPr>
          <w:spacing w:val="-2"/>
          <w:sz w:val="24"/>
          <w:szCs w:val="24"/>
          <w:lang w:eastAsia="pl-PL"/>
        </w:rPr>
        <w:t xml:space="preserve"> </w:t>
      </w:r>
      <w:r w:rsidRPr="00806B02">
        <w:rPr>
          <w:sz w:val="24"/>
          <w:szCs w:val="24"/>
          <w:lang w:eastAsia="pl-PL"/>
        </w:rPr>
        <w:t>szkoleniu</w:t>
      </w:r>
      <w:r w:rsidRPr="00806B02">
        <w:rPr>
          <w:spacing w:val="-2"/>
          <w:sz w:val="24"/>
          <w:szCs w:val="24"/>
          <w:lang w:eastAsia="pl-PL"/>
        </w:rPr>
        <w:t xml:space="preserve"> </w:t>
      </w:r>
      <w:r w:rsidRPr="00806B02">
        <w:rPr>
          <w:sz w:val="24"/>
          <w:szCs w:val="24"/>
          <w:lang w:eastAsia="pl-PL"/>
        </w:rPr>
        <w:t>online,</w:t>
      </w:r>
      <w:r w:rsidRPr="00806B02">
        <w:rPr>
          <w:spacing w:val="-1"/>
          <w:sz w:val="24"/>
          <w:szCs w:val="24"/>
          <w:lang w:eastAsia="pl-PL"/>
        </w:rPr>
        <w:t xml:space="preserve"> </w:t>
      </w:r>
      <w:r w:rsidRPr="00806B02">
        <w:rPr>
          <w:sz w:val="24"/>
          <w:szCs w:val="24"/>
          <w:lang w:eastAsia="pl-PL"/>
        </w:rPr>
        <w:t>zapoznanie</w:t>
      </w:r>
      <w:r w:rsidRPr="00806B02">
        <w:rPr>
          <w:spacing w:val="-2"/>
          <w:sz w:val="24"/>
          <w:szCs w:val="24"/>
          <w:lang w:eastAsia="pl-PL"/>
        </w:rPr>
        <w:t xml:space="preserve"> </w:t>
      </w:r>
      <w:r w:rsidRPr="00806B02">
        <w:rPr>
          <w:sz w:val="24"/>
          <w:szCs w:val="24"/>
          <w:lang w:eastAsia="pl-PL"/>
        </w:rPr>
        <w:t>z</w:t>
      </w:r>
      <w:r w:rsidRPr="00806B02">
        <w:rPr>
          <w:spacing w:val="-1"/>
          <w:sz w:val="24"/>
          <w:szCs w:val="24"/>
          <w:lang w:eastAsia="pl-PL"/>
        </w:rPr>
        <w:t xml:space="preserve"> </w:t>
      </w:r>
      <w:r w:rsidRPr="00806B02">
        <w:rPr>
          <w:sz w:val="24"/>
          <w:szCs w:val="24"/>
          <w:lang w:eastAsia="pl-PL"/>
        </w:rPr>
        <w:t>treścią</w:t>
      </w:r>
      <w:r w:rsidRPr="00806B02">
        <w:rPr>
          <w:spacing w:val="-2"/>
          <w:sz w:val="24"/>
          <w:szCs w:val="24"/>
          <w:lang w:eastAsia="pl-PL"/>
        </w:rPr>
        <w:t xml:space="preserve"> m</w:t>
      </w:r>
      <w:r w:rsidRPr="00806B02">
        <w:rPr>
          <w:sz w:val="24"/>
          <w:szCs w:val="24"/>
          <w:lang w:eastAsia="pl-PL"/>
        </w:rPr>
        <w:t>odułów</w:t>
      </w:r>
    </w:p>
    <w:p w14:paraId="4A040488" w14:textId="77777777" w:rsidR="00806B02" w:rsidRPr="00806B02" w:rsidRDefault="00806B02" w:rsidP="00806B02">
      <w:pPr>
        <w:widowControl/>
        <w:autoSpaceDE/>
        <w:autoSpaceDN/>
        <w:spacing w:before="6" w:after="1"/>
        <w:rPr>
          <w:sz w:val="13"/>
          <w:szCs w:val="24"/>
          <w:lang w:eastAsia="pl-PL"/>
        </w:rPr>
      </w:pPr>
    </w:p>
    <w:tbl>
      <w:tblPr>
        <w:tblStyle w:val="TableNormal1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367"/>
        <w:gridCol w:w="3024"/>
      </w:tblGrid>
      <w:tr w:rsidR="00806B02" w:rsidRPr="00806B02" w14:paraId="1E520F72" w14:textId="77777777" w:rsidTr="00AC4B71">
        <w:trPr>
          <w:trHeight w:val="1067"/>
        </w:trPr>
        <w:tc>
          <w:tcPr>
            <w:tcW w:w="672" w:type="dxa"/>
          </w:tcPr>
          <w:p w14:paraId="172EA056" w14:textId="77777777" w:rsidR="00806B02" w:rsidRPr="00806B02" w:rsidRDefault="00806B02" w:rsidP="00806B02">
            <w:pPr>
              <w:spacing w:before="116"/>
              <w:ind w:left="160"/>
              <w:rPr>
                <w:rFonts w:eastAsia="Calibri"/>
                <w:b/>
                <w:sz w:val="24"/>
                <w:lang w:val="en-US"/>
              </w:rPr>
            </w:pPr>
            <w:proofErr w:type="spellStart"/>
            <w:r w:rsidRPr="00806B02">
              <w:rPr>
                <w:rFonts w:eastAsia="Calibri"/>
                <w:b/>
                <w:sz w:val="24"/>
                <w:lang w:val="en-US"/>
              </w:rPr>
              <w:t>Lp</w:t>
            </w:r>
            <w:proofErr w:type="spellEnd"/>
            <w:r w:rsidRPr="00806B02">
              <w:rPr>
                <w:rFonts w:eastAsia="Calibri"/>
                <w:b/>
                <w:sz w:val="24"/>
                <w:lang w:val="en-US"/>
              </w:rPr>
              <w:t>.</w:t>
            </w:r>
          </w:p>
        </w:tc>
        <w:tc>
          <w:tcPr>
            <w:tcW w:w="5367" w:type="dxa"/>
          </w:tcPr>
          <w:p w14:paraId="72C9CF4B" w14:textId="77777777" w:rsidR="00806B02" w:rsidRPr="00806B02" w:rsidRDefault="00806B02" w:rsidP="00806B02">
            <w:pPr>
              <w:spacing w:before="116"/>
              <w:ind w:left="2264" w:right="2251"/>
              <w:jc w:val="center"/>
              <w:rPr>
                <w:rFonts w:eastAsia="Calibri"/>
                <w:b/>
                <w:sz w:val="24"/>
                <w:lang w:val="en-US"/>
              </w:rPr>
            </w:pPr>
            <w:proofErr w:type="spellStart"/>
            <w:r w:rsidRPr="00806B02">
              <w:rPr>
                <w:rFonts w:eastAsia="Calibri"/>
                <w:b/>
                <w:sz w:val="24"/>
                <w:lang w:val="en-US"/>
              </w:rPr>
              <w:t>Moduły</w:t>
            </w:r>
            <w:proofErr w:type="spellEnd"/>
          </w:p>
        </w:tc>
        <w:tc>
          <w:tcPr>
            <w:tcW w:w="3024" w:type="dxa"/>
          </w:tcPr>
          <w:p w14:paraId="43225819" w14:textId="77777777" w:rsidR="00806B02" w:rsidRPr="00D7011B" w:rsidRDefault="00806B02" w:rsidP="00806B02">
            <w:pPr>
              <w:spacing w:before="116"/>
              <w:ind w:left="352" w:right="335" w:firstLine="352"/>
              <w:rPr>
                <w:rFonts w:eastAsia="Calibri"/>
                <w:b/>
                <w:sz w:val="24"/>
              </w:rPr>
            </w:pPr>
            <w:r w:rsidRPr="00D7011B">
              <w:rPr>
                <w:rFonts w:eastAsia="Calibri"/>
                <w:b/>
                <w:sz w:val="24"/>
              </w:rPr>
              <w:t>Minimalny czas</w:t>
            </w:r>
            <w:r w:rsidRPr="00D7011B">
              <w:rPr>
                <w:rFonts w:eastAsia="Calibri"/>
                <w:b/>
                <w:spacing w:val="1"/>
                <w:sz w:val="24"/>
              </w:rPr>
              <w:t xml:space="preserve"> </w:t>
            </w:r>
            <w:r w:rsidRPr="00D7011B">
              <w:rPr>
                <w:rFonts w:eastAsia="Calibri"/>
                <w:b/>
                <w:sz w:val="24"/>
              </w:rPr>
              <w:t>poświęcony</w:t>
            </w:r>
            <w:r w:rsidRPr="00D7011B">
              <w:rPr>
                <w:rFonts w:eastAsia="Calibri"/>
                <w:b/>
                <w:spacing w:val="-7"/>
                <w:sz w:val="24"/>
              </w:rPr>
              <w:t xml:space="preserve"> </w:t>
            </w:r>
            <w:r w:rsidRPr="00D7011B">
              <w:rPr>
                <w:rFonts w:eastAsia="Calibri"/>
                <w:b/>
                <w:sz w:val="24"/>
              </w:rPr>
              <w:t>na</w:t>
            </w:r>
            <w:r w:rsidRPr="00D7011B">
              <w:rPr>
                <w:rFonts w:eastAsia="Calibri"/>
                <w:b/>
                <w:spacing w:val="-7"/>
                <w:sz w:val="24"/>
              </w:rPr>
              <w:t xml:space="preserve"> </w:t>
            </w:r>
            <w:r w:rsidRPr="00D7011B">
              <w:rPr>
                <w:rFonts w:eastAsia="Calibri"/>
                <w:b/>
                <w:sz w:val="24"/>
              </w:rPr>
              <w:t>moduły</w:t>
            </w:r>
          </w:p>
          <w:p w14:paraId="179A87A2" w14:textId="77777777" w:rsidR="00806B02" w:rsidRPr="00D7011B" w:rsidRDefault="00806B02" w:rsidP="00806B02">
            <w:pPr>
              <w:ind w:left="1034"/>
              <w:rPr>
                <w:rFonts w:eastAsia="Calibri"/>
                <w:b/>
                <w:sz w:val="24"/>
              </w:rPr>
            </w:pPr>
            <w:r w:rsidRPr="00D7011B">
              <w:rPr>
                <w:rFonts w:eastAsia="Calibri"/>
                <w:b/>
                <w:sz w:val="24"/>
              </w:rPr>
              <w:t>(godziny)</w:t>
            </w:r>
          </w:p>
        </w:tc>
      </w:tr>
      <w:tr w:rsidR="00806B02" w:rsidRPr="00806B02" w14:paraId="14C1072B" w14:textId="77777777" w:rsidTr="00AC4B71">
        <w:trPr>
          <w:trHeight w:val="672"/>
        </w:trPr>
        <w:tc>
          <w:tcPr>
            <w:tcW w:w="672" w:type="dxa"/>
          </w:tcPr>
          <w:p w14:paraId="4D2747BA" w14:textId="77777777" w:rsidR="00806B02" w:rsidRPr="00806B02" w:rsidRDefault="00806B02" w:rsidP="00806B02">
            <w:pPr>
              <w:spacing w:before="112"/>
              <w:ind w:left="110"/>
              <w:rPr>
                <w:rFonts w:eastAsia="Calibri"/>
                <w:sz w:val="24"/>
                <w:lang w:val="en-US"/>
              </w:rPr>
            </w:pPr>
            <w:r w:rsidRPr="00806B02">
              <w:rPr>
                <w:rFonts w:eastAsia="Calibri"/>
                <w:sz w:val="24"/>
                <w:lang w:val="en-US"/>
              </w:rPr>
              <w:t>1.</w:t>
            </w:r>
          </w:p>
        </w:tc>
        <w:tc>
          <w:tcPr>
            <w:tcW w:w="5367" w:type="dxa"/>
          </w:tcPr>
          <w:p w14:paraId="76F79710" w14:textId="77777777" w:rsidR="00806B02" w:rsidRPr="00806B02" w:rsidRDefault="00806B02" w:rsidP="00806B02">
            <w:pPr>
              <w:spacing w:before="52"/>
              <w:ind w:left="110" w:right="191"/>
              <w:rPr>
                <w:rFonts w:eastAsia="Calibri"/>
                <w:sz w:val="24"/>
                <w:lang w:val="en-US"/>
              </w:rPr>
            </w:pPr>
            <w:proofErr w:type="spellStart"/>
            <w:r w:rsidRPr="00806B02">
              <w:rPr>
                <w:rFonts w:eastAsia="Calibri"/>
                <w:sz w:val="24"/>
                <w:lang w:val="en-US"/>
              </w:rPr>
              <w:t>Wprowadzenie</w:t>
            </w:r>
            <w:proofErr w:type="spellEnd"/>
          </w:p>
        </w:tc>
        <w:tc>
          <w:tcPr>
            <w:tcW w:w="3024" w:type="dxa"/>
          </w:tcPr>
          <w:p w14:paraId="136B419E" w14:textId="77777777" w:rsidR="00806B02" w:rsidRPr="00806B02" w:rsidRDefault="00806B02" w:rsidP="00806B02">
            <w:pPr>
              <w:spacing w:before="191"/>
              <w:ind w:left="15"/>
              <w:jc w:val="center"/>
              <w:rPr>
                <w:rFonts w:eastAsia="Calibri"/>
                <w:sz w:val="24"/>
                <w:lang w:val="en-US"/>
              </w:rPr>
            </w:pPr>
            <w:r w:rsidRPr="00806B02">
              <w:rPr>
                <w:rFonts w:eastAsia="Calibri"/>
                <w:sz w:val="24"/>
                <w:lang w:val="en-US"/>
              </w:rPr>
              <w:t>0,5</w:t>
            </w:r>
          </w:p>
        </w:tc>
      </w:tr>
      <w:tr w:rsidR="00806B02" w:rsidRPr="00806B02" w14:paraId="19F10455" w14:textId="77777777" w:rsidTr="00AC4B71">
        <w:trPr>
          <w:trHeight w:val="673"/>
        </w:trPr>
        <w:tc>
          <w:tcPr>
            <w:tcW w:w="672" w:type="dxa"/>
          </w:tcPr>
          <w:p w14:paraId="4C3CBC03" w14:textId="77777777" w:rsidR="00806B02" w:rsidRPr="00806B02" w:rsidRDefault="00806B02" w:rsidP="00806B02">
            <w:pPr>
              <w:spacing w:before="114"/>
              <w:ind w:left="110"/>
              <w:rPr>
                <w:rFonts w:eastAsia="Calibri"/>
                <w:sz w:val="24"/>
                <w:lang w:val="en-US"/>
              </w:rPr>
            </w:pPr>
            <w:r w:rsidRPr="00806B02">
              <w:rPr>
                <w:rFonts w:eastAsia="Calibri"/>
                <w:sz w:val="24"/>
                <w:lang w:val="en-US"/>
              </w:rPr>
              <w:t>2.</w:t>
            </w:r>
          </w:p>
        </w:tc>
        <w:tc>
          <w:tcPr>
            <w:tcW w:w="5367" w:type="dxa"/>
          </w:tcPr>
          <w:p w14:paraId="51058C31" w14:textId="77777777" w:rsidR="00806B02" w:rsidRPr="00806B02" w:rsidRDefault="00806B02" w:rsidP="00806B02">
            <w:pPr>
              <w:spacing w:before="54"/>
              <w:ind w:left="110" w:right="801"/>
              <w:rPr>
                <w:rFonts w:eastAsia="Calibri"/>
                <w:sz w:val="24"/>
                <w:lang w:val="en-US"/>
              </w:rPr>
            </w:pPr>
            <w:proofErr w:type="spellStart"/>
            <w:r w:rsidRPr="00806B02">
              <w:rPr>
                <w:rFonts w:eastAsia="Calibri"/>
                <w:sz w:val="24"/>
                <w:lang w:val="en-US"/>
              </w:rPr>
              <w:t>Ogrody</w:t>
            </w:r>
            <w:proofErr w:type="spellEnd"/>
            <w:r w:rsidRPr="00806B02">
              <w:rPr>
                <w:rFonts w:eastAsia="Calibri"/>
                <w:sz w:val="24"/>
                <w:lang w:val="en-US"/>
              </w:rPr>
              <w:t xml:space="preserve"> </w:t>
            </w:r>
            <w:proofErr w:type="spellStart"/>
            <w:r w:rsidRPr="00806B02">
              <w:rPr>
                <w:rFonts w:eastAsia="Calibri"/>
                <w:sz w:val="24"/>
                <w:lang w:val="en-US"/>
              </w:rPr>
              <w:t>terapeutyczne</w:t>
            </w:r>
            <w:proofErr w:type="spellEnd"/>
            <w:r w:rsidRPr="00806B02">
              <w:rPr>
                <w:rFonts w:eastAsia="Calibri"/>
                <w:sz w:val="24"/>
                <w:lang w:val="en-US"/>
              </w:rPr>
              <w:t xml:space="preserve"> – </w:t>
            </w:r>
            <w:proofErr w:type="spellStart"/>
            <w:r w:rsidRPr="00806B02">
              <w:rPr>
                <w:rFonts w:eastAsia="Calibri"/>
                <w:sz w:val="24"/>
                <w:lang w:val="en-US"/>
              </w:rPr>
              <w:t>rys</w:t>
            </w:r>
            <w:proofErr w:type="spellEnd"/>
            <w:r w:rsidRPr="00806B02">
              <w:rPr>
                <w:rFonts w:eastAsia="Calibri"/>
                <w:sz w:val="24"/>
                <w:lang w:val="en-US"/>
              </w:rPr>
              <w:t xml:space="preserve"> </w:t>
            </w:r>
            <w:proofErr w:type="spellStart"/>
            <w:r w:rsidRPr="00806B02">
              <w:rPr>
                <w:rFonts w:eastAsia="Calibri"/>
                <w:sz w:val="24"/>
                <w:lang w:val="en-US"/>
              </w:rPr>
              <w:t>historyczny</w:t>
            </w:r>
            <w:proofErr w:type="spellEnd"/>
          </w:p>
        </w:tc>
        <w:tc>
          <w:tcPr>
            <w:tcW w:w="3024" w:type="dxa"/>
          </w:tcPr>
          <w:p w14:paraId="5CE00A1E" w14:textId="77777777" w:rsidR="00806B02" w:rsidRPr="00806B02" w:rsidRDefault="00806B02" w:rsidP="00806B02">
            <w:pPr>
              <w:spacing w:before="191"/>
              <w:ind w:left="15"/>
              <w:jc w:val="center"/>
              <w:rPr>
                <w:rFonts w:eastAsia="Calibri"/>
                <w:sz w:val="24"/>
                <w:lang w:val="en-US"/>
              </w:rPr>
            </w:pPr>
            <w:r w:rsidRPr="00806B02">
              <w:rPr>
                <w:rFonts w:eastAsia="Calibri"/>
                <w:sz w:val="24"/>
                <w:lang w:val="en-US"/>
              </w:rPr>
              <w:t>1,0</w:t>
            </w:r>
          </w:p>
        </w:tc>
      </w:tr>
      <w:tr w:rsidR="00806B02" w:rsidRPr="00806B02" w14:paraId="017EBD3C" w14:textId="77777777" w:rsidTr="00AC4B71">
        <w:trPr>
          <w:trHeight w:val="671"/>
        </w:trPr>
        <w:tc>
          <w:tcPr>
            <w:tcW w:w="672" w:type="dxa"/>
          </w:tcPr>
          <w:p w14:paraId="4E3FE5C7" w14:textId="77777777" w:rsidR="00806B02" w:rsidRPr="00806B02" w:rsidRDefault="00806B02" w:rsidP="00806B02">
            <w:pPr>
              <w:spacing w:before="111"/>
              <w:ind w:left="110"/>
              <w:rPr>
                <w:rFonts w:eastAsia="Calibri"/>
                <w:sz w:val="24"/>
                <w:lang w:val="en-US"/>
              </w:rPr>
            </w:pPr>
            <w:r w:rsidRPr="00806B02">
              <w:rPr>
                <w:rFonts w:eastAsia="Calibri"/>
                <w:sz w:val="24"/>
                <w:lang w:val="en-US"/>
              </w:rPr>
              <w:t>3.</w:t>
            </w:r>
          </w:p>
        </w:tc>
        <w:tc>
          <w:tcPr>
            <w:tcW w:w="5367" w:type="dxa"/>
          </w:tcPr>
          <w:p w14:paraId="045EE647" w14:textId="77777777" w:rsidR="00806B02" w:rsidRPr="00806B02" w:rsidRDefault="00806B02" w:rsidP="00806B02">
            <w:pPr>
              <w:ind w:left="110"/>
              <w:rPr>
                <w:rFonts w:eastAsia="Calibri"/>
                <w:sz w:val="24"/>
                <w:lang w:val="en-US"/>
              </w:rPr>
            </w:pPr>
            <w:proofErr w:type="spellStart"/>
            <w:r w:rsidRPr="00806B02">
              <w:rPr>
                <w:rFonts w:eastAsia="Calibri"/>
                <w:sz w:val="24"/>
                <w:lang w:val="en-US"/>
              </w:rPr>
              <w:t>Podstawy</w:t>
            </w:r>
            <w:proofErr w:type="spellEnd"/>
            <w:r w:rsidRPr="00806B02">
              <w:rPr>
                <w:rFonts w:eastAsia="Calibri"/>
                <w:sz w:val="24"/>
                <w:lang w:val="en-US"/>
              </w:rPr>
              <w:t xml:space="preserve"> hortiterapii</w:t>
            </w:r>
          </w:p>
        </w:tc>
        <w:tc>
          <w:tcPr>
            <w:tcW w:w="3024" w:type="dxa"/>
          </w:tcPr>
          <w:p w14:paraId="47B4E33F" w14:textId="77777777" w:rsidR="00806B02" w:rsidRPr="00806B02" w:rsidRDefault="00806B02" w:rsidP="00806B02">
            <w:pPr>
              <w:spacing w:before="188"/>
              <w:ind w:left="15"/>
              <w:jc w:val="center"/>
              <w:rPr>
                <w:rFonts w:eastAsia="Calibri"/>
                <w:sz w:val="24"/>
                <w:lang w:val="en-US"/>
              </w:rPr>
            </w:pPr>
            <w:r w:rsidRPr="00806B02">
              <w:rPr>
                <w:rFonts w:eastAsia="Calibri"/>
                <w:sz w:val="24"/>
                <w:lang w:val="en-US"/>
              </w:rPr>
              <w:t>1,5</w:t>
            </w:r>
          </w:p>
        </w:tc>
      </w:tr>
      <w:tr w:rsidR="00806B02" w:rsidRPr="00806B02" w14:paraId="510D5F5D" w14:textId="77777777" w:rsidTr="00AC4B71">
        <w:trPr>
          <w:trHeight w:val="671"/>
        </w:trPr>
        <w:tc>
          <w:tcPr>
            <w:tcW w:w="672" w:type="dxa"/>
          </w:tcPr>
          <w:p w14:paraId="762E5600" w14:textId="77777777" w:rsidR="00806B02" w:rsidRPr="00806B02" w:rsidRDefault="00806B02" w:rsidP="00806B02">
            <w:pPr>
              <w:spacing w:before="111"/>
              <w:ind w:left="110"/>
              <w:rPr>
                <w:rFonts w:eastAsia="Calibri"/>
                <w:sz w:val="24"/>
                <w:lang w:val="en-US"/>
              </w:rPr>
            </w:pPr>
            <w:r w:rsidRPr="00806B02">
              <w:rPr>
                <w:rFonts w:eastAsia="Calibri"/>
                <w:sz w:val="24"/>
                <w:lang w:val="en-US"/>
              </w:rPr>
              <w:t xml:space="preserve">4. </w:t>
            </w:r>
          </w:p>
        </w:tc>
        <w:tc>
          <w:tcPr>
            <w:tcW w:w="5367" w:type="dxa"/>
          </w:tcPr>
          <w:p w14:paraId="6AA62879" w14:textId="77777777" w:rsidR="00806B02" w:rsidRPr="00D7011B" w:rsidRDefault="00806B02" w:rsidP="00806B02">
            <w:pPr>
              <w:ind w:left="110"/>
              <w:rPr>
                <w:rFonts w:eastAsia="Calibri"/>
                <w:sz w:val="24"/>
              </w:rPr>
            </w:pPr>
            <w:r w:rsidRPr="00D7011B">
              <w:rPr>
                <w:rFonts w:eastAsia="Calibri"/>
                <w:sz w:val="24"/>
              </w:rPr>
              <w:t>Ogród terapeutyczny - definicja i funkcje</w:t>
            </w:r>
          </w:p>
        </w:tc>
        <w:tc>
          <w:tcPr>
            <w:tcW w:w="3024" w:type="dxa"/>
          </w:tcPr>
          <w:p w14:paraId="036B93AF" w14:textId="77777777" w:rsidR="00806B02" w:rsidRPr="00806B02" w:rsidRDefault="00806B02" w:rsidP="00806B02">
            <w:pPr>
              <w:spacing w:before="188"/>
              <w:ind w:left="15"/>
              <w:jc w:val="center"/>
              <w:rPr>
                <w:rFonts w:eastAsia="Calibri"/>
                <w:sz w:val="24"/>
                <w:lang w:val="en-US"/>
              </w:rPr>
            </w:pPr>
            <w:r w:rsidRPr="00806B02">
              <w:rPr>
                <w:rFonts w:eastAsia="Calibri"/>
                <w:sz w:val="24"/>
                <w:lang w:val="en-US"/>
              </w:rPr>
              <w:t>1,0</w:t>
            </w:r>
          </w:p>
        </w:tc>
      </w:tr>
      <w:tr w:rsidR="00806B02" w:rsidRPr="00806B02" w14:paraId="52063107" w14:textId="77777777" w:rsidTr="00AC4B71">
        <w:trPr>
          <w:trHeight w:val="671"/>
        </w:trPr>
        <w:tc>
          <w:tcPr>
            <w:tcW w:w="672" w:type="dxa"/>
          </w:tcPr>
          <w:p w14:paraId="091054DF" w14:textId="77777777" w:rsidR="00806B02" w:rsidRPr="00806B02" w:rsidRDefault="00806B02" w:rsidP="00806B02">
            <w:pPr>
              <w:spacing w:before="111"/>
              <w:ind w:left="110"/>
              <w:rPr>
                <w:rFonts w:eastAsia="Calibri"/>
                <w:sz w:val="24"/>
                <w:lang w:val="en-US"/>
              </w:rPr>
            </w:pPr>
            <w:r w:rsidRPr="00806B02">
              <w:rPr>
                <w:rFonts w:eastAsia="Calibri"/>
                <w:sz w:val="24"/>
                <w:lang w:val="en-US"/>
              </w:rPr>
              <w:t xml:space="preserve">5. </w:t>
            </w:r>
          </w:p>
        </w:tc>
        <w:tc>
          <w:tcPr>
            <w:tcW w:w="5367" w:type="dxa"/>
          </w:tcPr>
          <w:p w14:paraId="52949992" w14:textId="77777777" w:rsidR="00806B02" w:rsidRPr="00806B02" w:rsidRDefault="00806B02" w:rsidP="00806B02">
            <w:pPr>
              <w:ind w:left="110"/>
              <w:rPr>
                <w:rFonts w:eastAsia="Calibri"/>
                <w:sz w:val="24"/>
                <w:lang w:val="en-US"/>
              </w:rPr>
            </w:pPr>
            <w:proofErr w:type="spellStart"/>
            <w:r w:rsidRPr="00806B02">
              <w:rPr>
                <w:rFonts w:eastAsia="Calibri"/>
                <w:sz w:val="24"/>
                <w:lang w:val="en-US"/>
              </w:rPr>
              <w:t>Zarządzanie</w:t>
            </w:r>
            <w:proofErr w:type="spellEnd"/>
            <w:r w:rsidRPr="00806B02">
              <w:rPr>
                <w:rFonts w:eastAsia="Calibri"/>
                <w:sz w:val="24"/>
                <w:lang w:val="en-US"/>
              </w:rPr>
              <w:t xml:space="preserve"> </w:t>
            </w:r>
            <w:proofErr w:type="spellStart"/>
            <w:r w:rsidRPr="00806B02">
              <w:rPr>
                <w:rFonts w:eastAsia="Calibri"/>
                <w:sz w:val="24"/>
                <w:lang w:val="en-US"/>
              </w:rPr>
              <w:t>ogrodem</w:t>
            </w:r>
            <w:proofErr w:type="spellEnd"/>
            <w:r w:rsidRPr="00806B02">
              <w:rPr>
                <w:rFonts w:eastAsia="Calibri"/>
                <w:sz w:val="24"/>
                <w:lang w:val="en-US"/>
              </w:rPr>
              <w:t xml:space="preserve"> </w:t>
            </w:r>
            <w:proofErr w:type="spellStart"/>
            <w:r w:rsidRPr="00806B02">
              <w:rPr>
                <w:rFonts w:eastAsia="Calibri"/>
                <w:sz w:val="24"/>
                <w:lang w:val="en-US"/>
              </w:rPr>
              <w:t>terapeutycznym</w:t>
            </w:r>
            <w:proofErr w:type="spellEnd"/>
          </w:p>
        </w:tc>
        <w:tc>
          <w:tcPr>
            <w:tcW w:w="3024" w:type="dxa"/>
          </w:tcPr>
          <w:p w14:paraId="29D45679" w14:textId="77777777" w:rsidR="00806B02" w:rsidRPr="00806B02" w:rsidRDefault="00806B02" w:rsidP="00806B02">
            <w:pPr>
              <w:spacing w:before="188"/>
              <w:ind w:left="15"/>
              <w:jc w:val="center"/>
              <w:rPr>
                <w:rFonts w:eastAsia="Calibri"/>
                <w:sz w:val="24"/>
                <w:lang w:val="en-US"/>
              </w:rPr>
            </w:pPr>
            <w:r w:rsidRPr="00806B02">
              <w:rPr>
                <w:rFonts w:eastAsia="Calibri"/>
                <w:sz w:val="24"/>
                <w:lang w:val="en-US"/>
              </w:rPr>
              <w:t>2,0</w:t>
            </w:r>
          </w:p>
        </w:tc>
      </w:tr>
      <w:tr w:rsidR="00806B02" w:rsidRPr="00806B02" w14:paraId="50A82412" w14:textId="77777777" w:rsidTr="00AC4B71">
        <w:trPr>
          <w:trHeight w:val="671"/>
        </w:trPr>
        <w:tc>
          <w:tcPr>
            <w:tcW w:w="672" w:type="dxa"/>
          </w:tcPr>
          <w:p w14:paraId="5293C7E9" w14:textId="77777777" w:rsidR="00806B02" w:rsidRPr="00806B02" w:rsidRDefault="00806B02" w:rsidP="00806B02">
            <w:pPr>
              <w:spacing w:before="111"/>
              <w:ind w:left="110"/>
              <w:rPr>
                <w:rFonts w:eastAsia="Calibri"/>
                <w:sz w:val="24"/>
                <w:lang w:val="en-US"/>
              </w:rPr>
            </w:pPr>
            <w:r w:rsidRPr="00806B02">
              <w:rPr>
                <w:rFonts w:eastAsia="Calibri"/>
                <w:sz w:val="24"/>
                <w:lang w:val="en-US"/>
              </w:rPr>
              <w:t xml:space="preserve">6. </w:t>
            </w:r>
          </w:p>
        </w:tc>
        <w:tc>
          <w:tcPr>
            <w:tcW w:w="5367" w:type="dxa"/>
          </w:tcPr>
          <w:p w14:paraId="0A6924D7" w14:textId="77777777" w:rsidR="00806B02" w:rsidRPr="00D7011B" w:rsidRDefault="00806B02" w:rsidP="00806B02">
            <w:pPr>
              <w:ind w:left="110"/>
              <w:rPr>
                <w:rFonts w:eastAsia="Calibri"/>
                <w:sz w:val="24"/>
              </w:rPr>
            </w:pPr>
            <w:r w:rsidRPr="00D7011B">
              <w:rPr>
                <w:rFonts w:eastAsia="Calibri"/>
                <w:sz w:val="24"/>
              </w:rPr>
              <w:t xml:space="preserve">Modelowy ogród terapeutyczny „Rodzinny Ogród </w:t>
            </w:r>
            <w:proofErr w:type="spellStart"/>
            <w:r w:rsidRPr="00D7011B">
              <w:rPr>
                <w:rFonts w:eastAsia="Calibri"/>
                <w:sz w:val="24"/>
              </w:rPr>
              <w:t>Mazurówka</w:t>
            </w:r>
            <w:proofErr w:type="spellEnd"/>
            <w:r w:rsidRPr="00D7011B">
              <w:rPr>
                <w:rFonts w:eastAsia="Calibri"/>
                <w:sz w:val="24"/>
              </w:rPr>
              <w:t>”</w:t>
            </w:r>
          </w:p>
        </w:tc>
        <w:tc>
          <w:tcPr>
            <w:tcW w:w="3024" w:type="dxa"/>
          </w:tcPr>
          <w:p w14:paraId="7EB714DB" w14:textId="77777777" w:rsidR="00806B02" w:rsidRPr="00806B02" w:rsidRDefault="00806B02" w:rsidP="00806B02">
            <w:pPr>
              <w:spacing w:before="188"/>
              <w:ind w:left="15"/>
              <w:jc w:val="center"/>
              <w:rPr>
                <w:rFonts w:eastAsia="Calibri"/>
                <w:sz w:val="24"/>
                <w:lang w:val="en-US"/>
              </w:rPr>
            </w:pPr>
            <w:r w:rsidRPr="00806B02">
              <w:rPr>
                <w:rFonts w:eastAsia="Calibri"/>
                <w:sz w:val="24"/>
                <w:lang w:val="en-US"/>
              </w:rPr>
              <w:t>1,0</w:t>
            </w:r>
          </w:p>
        </w:tc>
      </w:tr>
      <w:tr w:rsidR="00806B02" w:rsidRPr="00806B02" w14:paraId="20ABAAEC" w14:textId="77777777" w:rsidTr="00AC4B71">
        <w:trPr>
          <w:trHeight w:val="515"/>
        </w:trPr>
        <w:tc>
          <w:tcPr>
            <w:tcW w:w="6039" w:type="dxa"/>
            <w:gridSpan w:val="2"/>
          </w:tcPr>
          <w:p w14:paraId="5D7CB2F5" w14:textId="77777777" w:rsidR="00806B02" w:rsidRPr="00806B02" w:rsidRDefault="00806B02" w:rsidP="00806B02">
            <w:pPr>
              <w:spacing w:before="111"/>
              <w:ind w:left="110"/>
              <w:rPr>
                <w:rFonts w:eastAsia="Calibri"/>
                <w:sz w:val="24"/>
                <w:lang w:val="en-US"/>
              </w:rPr>
            </w:pPr>
            <w:r w:rsidRPr="00806B02">
              <w:rPr>
                <w:rFonts w:eastAsia="Calibri"/>
                <w:sz w:val="24"/>
                <w:lang w:val="en-US"/>
              </w:rPr>
              <w:t>Test</w:t>
            </w:r>
            <w:r w:rsidRPr="00806B02">
              <w:rPr>
                <w:rFonts w:eastAsia="Calibri"/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806B02">
              <w:rPr>
                <w:rFonts w:eastAsia="Calibri"/>
                <w:sz w:val="24"/>
                <w:lang w:val="en-US"/>
              </w:rPr>
              <w:t>zaliczeniowy</w:t>
            </w:r>
            <w:proofErr w:type="spellEnd"/>
          </w:p>
        </w:tc>
        <w:tc>
          <w:tcPr>
            <w:tcW w:w="3024" w:type="dxa"/>
          </w:tcPr>
          <w:p w14:paraId="13EA5AD7" w14:textId="77777777" w:rsidR="00806B02" w:rsidRPr="00806B02" w:rsidRDefault="00806B02" w:rsidP="00806B02">
            <w:pPr>
              <w:spacing w:before="111"/>
              <w:ind w:left="1283" w:right="1271"/>
              <w:jc w:val="center"/>
              <w:rPr>
                <w:rFonts w:eastAsia="Calibri"/>
                <w:sz w:val="24"/>
                <w:lang w:val="en-US"/>
              </w:rPr>
            </w:pPr>
            <w:r w:rsidRPr="00806B02">
              <w:rPr>
                <w:rFonts w:eastAsia="Calibri"/>
                <w:sz w:val="24"/>
                <w:lang w:val="en-US"/>
              </w:rPr>
              <w:t>0,5</w:t>
            </w:r>
          </w:p>
        </w:tc>
      </w:tr>
      <w:tr w:rsidR="00806B02" w:rsidRPr="00806B02" w14:paraId="35827BAE" w14:textId="77777777" w:rsidTr="00AC4B71">
        <w:trPr>
          <w:trHeight w:val="515"/>
        </w:trPr>
        <w:tc>
          <w:tcPr>
            <w:tcW w:w="6039" w:type="dxa"/>
            <w:gridSpan w:val="2"/>
          </w:tcPr>
          <w:p w14:paraId="74C8D7C7" w14:textId="77777777" w:rsidR="00806B02" w:rsidRPr="00806B02" w:rsidRDefault="00806B02" w:rsidP="00806B02">
            <w:pPr>
              <w:spacing w:before="116"/>
              <w:ind w:right="93"/>
              <w:jc w:val="right"/>
              <w:rPr>
                <w:rFonts w:eastAsia="Calibri"/>
                <w:b/>
                <w:sz w:val="24"/>
                <w:lang w:val="en-US"/>
              </w:rPr>
            </w:pPr>
            <w:proofErr w:type="spellStart"/>
            <w:r w:rsidRPr="00806B02">
              <w:rPr>
                <w:rFonts w:eastAsia="Calibri"/>
                <w:b/>
                <w:sz w:val="24"/>
                <w:lang w:val="en-US"/>
              </w:rPr>
              <w:t>Razem</w:t>
            </w:r>
            <w:proofErr w:type="spellEnd"/>
          </w:p>
        </w:tc>
        <w:tc>
          <w:tcPr>
            <w:tcW w:w="3024" w:type="dxa"/>
          </w:tcPr>
          <w:p w14:paraId="580AE866" w14:textId="77777777" w:rsidR="00806B02" w:rsidRPr="00806B02" w:rsidRDefault="00806B02" w:rsidP="00806B02">
            <w:pPr>
              <w:spacing w:before="111"/>
              <w:ind w:left="1283" w:right="1271"/>
              <w:jc w:val="center"/>
              <w:rPr>
                <w:rFonts w:eastAsia="Calibri"/>
                <w:sz w:val="24"/>
                <w:lang w:val="en-US"/>
              </w:rPr>
            </w:pPr>
            <w:r w:rsidRPr="00806B02">
              <w:rPr>
                <w:rFonts w:eastAsia="Calibri"/>
                <w:sz w:val="24"/>
                <w:lang w:val="en-US"/>
              </w:rPr>
              <w:t>7,5</w:t>
            </w:r>
          </w:p>
        </w:tc>
      </w:tr>
    </w:tbl>
    <w:p w14:paraId="69CF87E4" w14:textId="77777777" w:rsidR="00806B02" w:rsidRPr="00806B02" w:rsidRDefault="00806B02" w:rsidP="00806B02">
      <w:pPr>
        <w:widowControl/>
        <w:autoSpaceDE/>
        <w:autoSpaceDN/>
        <w:rPr>
          <w:sz w:val="24"/>
          <w:szCs w:val="24"/>
          <w:lang w:eastAsia="pl-PL"/>
        </w:rPr>
      </w:pPr>
    </w:p>
    <w:p w14:paraId="599D332F" w14:textId="77777777" w:rsidR="00806B02" w:rsidRPr="00806B02" w:rsidRDefault="00806B02" w:rsidP="00806B02">
      <w:pPr>
        <w:widowControl/>
        <w:autoSpaceDE/>
        <w:autoSpaceDN/>
        <w:spacing w:after="160" w:line="288" w:lineRule="auto"/>
        <w:ind w:left="360"/>
        <w:contextualSpacing/>
        <w:jc w:val="both"/>
        <w:rPr>
          <w:b/>
          <w:bCs/>
          <w:sz w:val="24"/>
          <w:szCs w:val="24"/>
          <w:lang w:val="en-US" w:bidi="en-US"/>
        </w:rPr>
      </w:pPr>
    </w:p>
    <w:p w14:paraId="0DEB37E4" w14:textId="77777777" w:rsidR="00AC16F0" w:rsidRPr="00806B02" w:rsidRDefault="00AC16F0" w:rsidP="00806B02"/>
    <w:sectPr w:rsidR="00AC16F0" w:rsidRPr="00806B02" w:rsidSect="00806B02">
      <w:footerReference w:type="even" r:id="rId9"/>
      <w:footerReference w:type="default" r:id="rId10"/>
      <w:type w:val="continuous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0DC91" w14:textId="77777777" w:rsidR="008B7689" w:rsidRDefault="008B7689">
      <w:r>
        <w:separator/>
      </w:r>
    </w:p>
  </w:endnote>
  <w:endnote w:type="continuationSeparator" w:id="0">
    <w:p w14:paraId="6EAFFD97" w14:textId="77777777" w:rsidR="008B7689" w:rsidRDefault="008B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D55DC" w14:textId="77777777" w:rsidR="006B7ACC" w:rsidRDefault="00806B02" w:rsidP="0003384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73995C" w14:textId="77777777" w:rsidR="006B7ACC" w:rsidRDefault="008B76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A60B" w14:textId="77777777" w:rsidR="006B7ACC" w:rsidRDefault="00806B02" w:rsidP="0003384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- 4 -</w:t>
    </w:r>
    <w:r>
      <w:rPr>
        <w:rStyle w:val="Numerstrony"/>
      </w:rPr>
      <w:fldChar w:fldCharType="end"/>
    </w:r>
  </w:p>
  <w:p w14:paraId="10C2DCAD" w14:textId="77777777" w:rsidR="006B7ACC" w:rsidRDefault="008B76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83858" w14:textId="77777777" w:rsidR="008B7689" w:rsidRDefault="008B7689">
      <w:r>
        <w:separator/>
      </w:r>
    </w:p>
  </w:footnote>
  <w:footnote w:type="continuationSeparator" w:id="0">
    <w:p w14:paraId="6276BCBC" w14:textId="77777777" w:rsidR="008B7689" w:rsidRDefault="008B7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75"/>
    <w:rsid w:val="00066DFD"/>
    <w:rsid w:val="00237512"/>
    <w:rsid w:val="002831F7"/>
    <w:rsid w:val="0039406C"/>
    <w:rsid w:val="007257DE"/>
    <w:rsid w:val="007D6F38"/>
    <w:rsid w:val="00806B02"/>
    <w:rsid w:val="008569B8"/>
    <w:rsid w:val="00857B75"/>
    <w:rsid w:val="008B7689"/>
    <w:rsid w:val="008F5C33"/>
    <w:rsid w:val="0096418A"/>
    <w:rsid w:val="00A35B97"/>
    <w:rsid w:val="00A82121"/>
    <w:rsid w:val="00AC16F0"/>
    <w:rsid w:val="00BC395B"/>
    <w:rsid w:val="00D7011B"/>
    <w:rsid w:val="00DB2127"/>
    <w:rsid w:val="00E90D9E"/>
    <w:rsid w:val="00EA2A26"/>
    <w:rsid w:val="00EF20EF"/>
    <w:rsid w:val="00F1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EA54"/>
  <w15:docId w15:val="{5D380F4C-3A72-4B2C-8277-E21F863D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232"/>
      <w:ind w:left="4518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0"/>
    </w:pPr>
  </w:style>
  <w:style w:type="paragraph" w:styleId="Stopka">
    <w:name w:val="footer"/>
    <w:basedOn w:val="Normalny"/>
    <w:link w:val="StopkaZnak"/>
    <w:rsid w:val="00806B02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06B0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806B02"/>
  </w:style>
  <w:style w:type="table" w:customStyle="1" w:styleId="TableNormal1">
    <w:name w:val="Table Normal1"/>
    <w:uiPriority w:val="2"/>
    <w:semiHidden/>
    <w:unhideWhenUsed/>
    <w:qFormat/>
    <w:rsid w:val="00806B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rkursy.pl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Kieljan</dc:creator>
  <cp:lastModifiedBy>-</cp:lastModifiedBy>
  <cp:revision>2</cp:revision>
  <dcterms:created xsi:type="dcterms:W3CDTF">2022-03-21T09:40:00Z</dcterms:created>
  <dcterms:modified xsi:type="dcterms:W3CDTF">2022-03-21T09:40:00Z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2021-04-22T00:00:00Z</vt:filetime>
  </property>
</Properties>
</file>